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38" w:rsidRPr="00374838" w:rsidRDefault="00374838" w:rsidP="00374838">
      <w:pPr>
        <w:spacing w:after="0" w:line="240" w:lineRule="auto"/>
        <w:ind w:firstLine="6237"/>
        <w:contextualSpacing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 xml:space="preserve">Приложение № 1 к протоколу </w:t>
      </w:r>
    </w:p>
    <w:p w:rsidR="00374838" w:rsidRPr="00374838" w:rsidRDefault="00374838" w:rsidP="00374838">
      <w:pPr>
        <w:spacing w:after="0" w:line="240" w:lineRule="auto"/>
        <w:ind w:firstLine="6237"/>
        <w:contextualSpacing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 xml:space="preserve">заседания Совета директоров </w:t>
      </w:r>
    </w:p>
    <w:p w:rsidR="00374838" w:rsidRPr="00374838" w:rsidRDefault="00374838" w:rsidP="00374838">
      <w:pPr>
        <w:spacing w:after="0" w:line="240" w:lineRule="auto"/>
        <w:ind w:firstLine="6237"/>
        <w:contextualSpacing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 xml:space="preserve">АО «УК РЕГИОН Инвестиции» </w:t>
      </w:r>
    </w:p>
    <w:p w:rsidR="00374838" w:rsidRPr="00374838" w:rsidRDefault="00374838" w:rsidP="00374838">
      <w:pPr>
        <w:spacing w:after="0" w:line="240" w:lineRule="auto"/>
        <w:ind w:firstLine="6237"/>
        <w:contextualSpacing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№ 0</w:t>
      </w:r>
      <w:r w:rsidR="00174C15">
        <w:rPr>
          <w:rFonts w:ascii="Times New Roman" w:hAnsi="Times New Roman" w:cs="Times New Roman"/>
        </w:rPr>
        <w:t>5</w:t>
      </w:r>
      <w:r w:rsidRPr="00374838">
        <w:rPr>
          <w:rFonts w:ascii="Times New Roman" w:hAnsi="Times New Roman" w:cs="Times New Roman"/>
        </w:rPr>
        <w:t>10/2020/СД от 0</w:t>
      </w:r>
      <w:r w:rsidR="00174C15">
        <w:rPr>
          <w:rFonts w:ascii="Times New Roman" w:hAnsi="Times New Roman" w:cs="Times New Roman"/>
        </w:rPr>
        <w:t>5</w:t>
      </w:r>
      <w:r w:rsidRPr="00374838">
        <w:rPr>
          <w:rFonts w:ascii="Times New Roman" w:hAnsi="Times New Roman" w:cs="Times New Roman"/>
        </w:rPr>
        <w:t>.10.2020</w:t>
      </w:r>
    </w:p>
    <w:p w:rsidR="00374838" w:rsidRDefault="00374838" w:rsidP="00374838"/>
    <w:p w:rsidR="00374838" w:rsidRDefault="00374838" w:rsidP="00374838"/>
    <w:p w:rsidR="00374838" w:rsidRPr="00374838" w:rsidRDefault="00374838" w:rsidP="00374838">
      <w:pPr>
        <w:spacing w:after="0" w:line="240" w:lineRule="auto"/>
        <w:contextualSpacing/>
        <w:jc w:val="right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Акционеру АО «УК РЕГИОН Инвестиции»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74838">
        <w:rPr>
          <w:rFonts w:ascii="Times New Roman" w:hAnsi="Times New Roman" w:cs="Times New Roman"/>
          <w:b/>
        </w:rPr>
        <w:t>Сообщение о проведении</w:t>
      </w:r>
    </w:p>
    <w:p w:rsidR="00374838" w:rsidRPr="00374838" w:rsidRDefault="00374838" w:rsidP="003748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74838">
        <w:rPr>
          <w:rFonts w:ascii="Times New Roman" w:hAnsi="Times New Roman" w:cs="Times New Roman"/>
          <w:b/>
        </w:rPr>
        <w:t>внеочередного Общего собрания акционеров</w:t>
      </w:r>
    </w:p>
    <w:p w:rsidR="00374838" w:rsidRPr="00374838" w:rsidRDefault="00374838" w:rsidP="0037483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374838">
        <w:rPr>
          <w:rFonts w:ascii="Times New Roman" w:hAnsi="Times New Roman" w:cs="Times New Roman"/>
          <w:b/>
        </w:rPr>
        <w:t>Акционерного общества «Управляющая компания «РЕГИОН Инвестиции»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Настоящим Акционерное общество «Управляющая компания «РЕГИОН Инвестиции» (далее – Общество, АО «УК РЕГИОН Инвестиции») (место нахождения: Российская Федерация, г. Москва) уведомляет Вас о проведении внеочередного Общего собрания акционеров (далее – общее собрание) в форме заочного голосования.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Дата окончания приема бюллетеней для голосования при проведении общего собрания – 09.10.2020. Не позднее 08.10.2020 (включительно) бюллетени для голосования, заполненные в бумажной форме, должны поступить в Общество.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Почтовый адрес, по которому направляются заполненные бюллетени для голосования при проведении общего собрания - 119021, г. Москва, бульвар Зубовский, д. 11 А, этаж 11, помещение I, комната 1.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Дата определения (фиксации) лиц, имеющих право на участие в общем собрании: 0</w:t>
      </w:r>
      <w:r w:rsidR="00174C15">
        <w:rPr>
          <w:rFonts w:ascii="Times New Roman" w:hAnsi="Times New Roman" w:cs="Times New Roman"/>
        </w:rPr>
        <w:t>5</w:t>
      </w:r>
      <w:r w:rsidRPr="00374838">
        <w:rPr>
          <w:rFonts w:ascii="Times New Roman" w:hAnsi="Times New Roman" w:cs="Times New Roman"/>
        </w:rPr>
        <w:t>.10.2020.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Категории (типы) акций, владельцы которых имеют право голоса по всем вопросам повестки дня общего собрания – обыкновенные акции Общества.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 xml:space="preserve">Повестка дня общего собрания: </w:t>
      </w:r>
    </w:p>
    <w:p w:rsidR="00374838" w:rsidRPr="00374838" w:rsidRDefault="00374838" w:rsidP="0037483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1)</w:t>
      </w:r>
      <w:r w:rsidRPr="00374838">
        <w:rPr>
          <w:rFonts w:ascii="Times New Roman" w:hAnsi="Times New Roman" w:cs="Times New Roman"/>
        </w:rPr>
        <w:tab/>
        <w:t>Об изменении наименования Общества.</w:t>
      </w:r>
    </w:p>
    <w:p w:rsidR="00374838" w:rsidRPr="00374838" w:rsidRDefault="00374838" w:rsidP="00374838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2)</w:t>
      </w:r>
      <w:r w:rsidRPr="00374838">
        <w:rPr>
          <w:rFonts w:ascii="Times New Roman" w:hAnsi="Times New Roman" w:cs="Times New Roman"/>
        </w:rPr>
        <w:tab/>
        <w:t>Об утверждении изменений в устав Общества.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С информацией (материалами), подлежащей предоставлению при подготовке к проведению общего собрания, можно ознакомиться в помещении единоличного исполнительного органа Общества по адресу: 119021, г. Москва, бульвар Зубовский, д. 11 А, этаж 11, помещение I, комната 1 в любой рабочий день с 09 час. 30 мин. до 18 час. 00 мин. по московскому времени, начиная с 0</w:t>
      </w:r>
      <w:r w:rsidR="00112DCC">
        <w:rPr>
          <w:rFonts w:ascii="Times New Roman" w:hAnsi="Times New Roman" w:cs="Times New Roman"/>
        </w:rPr>
        <w:t>6</w:t>
      </w:r>
      <w:r w:rsidRPr="00374838">
        <w:rPr>
          <w:rFonts w:ascii="Times New Roman" w:hAnsi="Times New Roman" w:cs="Times New Roman"/>
        </w:rPr>
        <w:t>.10.2020.</w:t>
      </w: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Приложения: бюллетени для голосования на общем собрании и информация (материалы) к общему собранию.</w:t>
      </w:r>
    </w:p>
    <w:p w:rsid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374838">
        <w:rPr>
          <w:rFonts w:ascii="Times New Roman" w:hAnsi="Times New Roman" w:cs="Times New Roman"/>
        </w:rPr>
        <w:t>Совет директоров Общества</w:t>
      </w:r>
      <w:bookmarkStart w:id="0" w:name="_GoBack"/>
      <w:bookmarkEnd w:id="0"/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374838" w:rsidRPr="00374838" w:rsidRDefault="00374838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BF3F41" w:rsidRPr="00374838" w:rsidRDefault="00BF3F41" w:rsidP="00374838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</w:p>
    <w:sectPr w:rsidR="00BF3F41" w:rsidRPr="00374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38"/>
    <w:rsid w:val="00112DCC"/>
    <w:rsid w:val="00174C15"/>
    <w:rsid w:val="00374838"/>
    <w:rsid w:val="00BF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Закудрявская Мария Андреевна</dc:creator>
  <cp:lastModifiedBy>Закудрявская Мария Андреевна</cp:lastModifiedBy>
  <cp:revision>3</cp:revision>
  <dcterms:created xsi:type="dcterms:W3CDTF">2020-10-02T14:23:00Z</dcterms:created>
  <dcterms:modified xsi:type="dcterms:W3CDTF">2020-10-05T12:05:00Z</dcterms:modified>
</cp:coreProperties>
</file>